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98" w:rsidRDefault="00752698" w:rsidP="00752698">
      <w:pPr>
        <w:pStyle w:val="Heading3"/>
        <w:rPr>
          <w:rFonts w:eastAsia="Times New Roman"/>
          <w:color w:val="000000"/>
        </w:rPr>
      </w:pPr>
    </w:p>
    <w:p w:rsidR="00752698" w:rsidRDefault="00752698" w:rsidP="00752698">
      <w:pPr>
        <w:pStyle w:val="Heading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2nd week ~ Thursday 24 October</w:t>
      </w:r>
    </w:p>
    <w:p w:rsidR="00752698" w:rsidRDefault="00752698" w:rsidP="00752698">
      <w:pPr>
        <w:pStyle w:val="NormalWeb"/>
        <w:rPr>
          <w:color w:val="000000"/>
        </w:rPr>
      </w:pPr>
      <w:r>
        <w:rPr>
          <w:b/>
          <w:bCs/>
          <w:color w:val="000000"/>
        </w:rPr>
        <w:t>'Linked Open Numismatics: Building Resources for a Better World'</w:t>
      </w:r>
      <w:r>
        <w:rPr>
          <w:color w:val="000000"/>
        </w:rPr>
        <w:br/>
      </w:r>
      <w:proofErr w:type="spellStart"/>
      <w:r>
        <w:rPr>
          <w:i/>
          <w:iCs/>
          <w:color w:val="000000"/>
        </w:rPr>
        <w:t>Prof.</w:t>
      </w:r>
      <w:proofErr w:type="spellEnd"/>
      <w:r>
        <w:rPr>
          <w:i/>
          <w:iCs/>
          <w:color w:val="000000"/>
        </w:rPr>
        <w:t xml:space="preserve"> Andrew Meadows (New College, Oxford)</w:t>
      </w:r>
    </w:p>
    <w:p w:rsidR="00752698" w:rsidRDefault="00752698" w:rsidP="00752698">
      <w:pPr>
        <w:pStyle w:val="NormalWeb"/>
        <w:rPr>
          <w:color w:val="000000"/>
        </w:rPr>
      </w:pPr>
      <w:proofErr w:type="gramStart"/>
      <w:r>
        <w:rPr>
          <w:b/>
          <w:bCs/>
          <w:color w:val="000000"/>
        </w:rPr>
        <w:t xml:space="preserve">Outreach Room, </w:t>
      </w:r>
      <w:proofErr w:type="spellStart"/>
      <w:r>
        <w:rPr>
          <w:b/>
          <w:bCs/>
          <w:color w:val="000000"/>
        </w:rPr>
        <w:t>Ioannou</w:t>
      </w:r>
      <w:proofErr w:type="spellEnd"/>
      <w:r>
        <w:rPr>
          <w:b/>
          <w:bCs/>
          <w:color w:val="000000"/>
        </w:rPr>
        <w:t xml:space="preserve"> (Classics) Centre, 66 St. Giles', Oxford.</w:t>
      </w:r>
      <w:proofErr w:type="gramEnd"/>
      <w:r>
        <w:rPr>
          <w:b/>
          <w:bCs/>
          <w:color w:val="000000"/>
        </w:rPr>
        <w:t xml:space="preserve"> 5pm.</w:t>
      </w:r>
    </w:p>
    <w:p w:rsidR="00752698" w:rsidRDefault="00752698" w:rsidP="00752698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752698" w:rsidRDefault="00752698" w:rsidP="00752698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4th week ~ Thursday 7 November</w:t>
      </w:r>
    </w:p>
    <w:p w:rsidR="00752698" w:rsidRDefault="00752698" w:rsidP="00752698">
      <w:pPr>
        <w:pStyle w:val="NormalWeb"/>
        <w:rPr>
          <w:color w:val="000000"/>
        </w:rPr>
      </w:pPr>
      <w:r>
        <w:rPr>
          <w:b/>
          <w:bCs/>
          <w:color w:val="000000"/>
        </w:rPr>
        <w:t xml:space="preserve">'Miletus and the Sanctuary of </w:t>
      </w:r>
      <w:proofErr w:type="spellStart"/>
      <w:r>
        <w:rPr>
          <w:b/>
          <w:bCs/>
          <w:color w:val="000000"/>
        </w:rPr>
        <w:t>Didyma</w:t>
      </w:r>
      <w:proofErr w:type="spellEnd"/>
      <w:r>
        <w:rPr>
          <w:b/>
          <w:bCs/>
          <w:color w:val="000000"/>
        </w:rPr>
        <w:t>: Roman Provincial Coins, Architecture and Epigraphy'</w:t>
      </w:r>
      <w:r>
        <w:rPr>
          <w:color w:val="000000"/>
        </w:rPr>
        <w:br/>
      </w:r>
      <w:proofErr w:type="spellStart"/>
      <w:r>
        <w:rPr>
          <w:i/>
          <w:iCs/>
          <w:color w:val="000000"/>
        </w:rPr>
        <w:t>Prof.</w:t>
      </w:r>
      <w:proofErr w:type="spellEnd"/>
      <w:r>
        <w:rPr>
          <w:i/>
          <w:iCs/>
          <w:color w:val="000000"/>
        </w:rPr>
        <w:t xml:space="preserve"> Marguerite </w:t>
      </w:r>
      <w:proofErr w:type="spellStart"/>
      <w:r>
        <w:rPr>
          <w:i/>
          <w:iCs/>
          <w:color w:val="000000"/>
        </w:rPr>
        <w:t>Spoerri</w:t>
      </w:r>
      <w:proofErr w:type="spellEnd"/>
      <w:r>
        <w:rPr>
          <w:i/>
          <w:iCs/>
          <w:color w:val="000000"/>
        </w:rPr>
        <w:t>-Butcher (University of Warwick)</w:t>
      </w:r>
    </w:p>
    <w:p w:rsidR="00752698" w:rsidRDefault="00752698" w:rsidP="00752698">
      <w:pPr>
        <w:pStyle w:val="NormalWeb"/>
        <w:rPr>
          <w:color w:val="000000"/>
        </w:rPr>
      </w:pPr>
      <w:proofErr w:type="gramStart"/>
      <w:r>
        <w:rPr>
          <w:b/>
          <w:bCs/>
          <w:color w:val="000000"/>
        </w:rPr>
        <w:t xml:space="preserve">Outreach Room, </w:t>
      </w:r>
      <w:proofErr w:type="spellStart"/>
      <w:r>
        <w:rPr>
          <w:b/>
          <w:bCs/>
          <w:color w:val="000000"/>
        </w:rPr>
        <w:t>Ioannou</w:t>
      </w:r>
      <w:proofErr w:type="spellEnd"/>
      <w:r>
        <w:rPr>
          <w:b/>
          <w:bCs/>
          <w:color w:val="000000"/>
        </w:rPr>
        <w:t xml:space="preserve"> (Classics) Centre, 66 St. Giles', Oxford.</w:t>
      </w:r>
      <w:proofErr w:type="gramEnd"/>
      <w:r>
        <w:rPr>
          <w:b/>
          <w:bCs/>
          <w:color w:val="000000"/>
        </w:rPr>
        <w:t xml:space="preserve"> 5pm.</w:t>
      </w:r>
    </w:p>
    <w:p w:rsidR="00752698" w:rsidRDefault="00752698" w:rsidP="00752698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752698" w:rsidRDefault="00752698" w:rsidP="00752698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6th week ~ Thursday 21 November</w:t>
      </w:r>
    </w:p>
    <w:p w:rsidR="00752698" w:rsidRDefault="00752698" w:rsidP="00752698">
      <w:pPr>
        <w:pStyle w:val="NormalWeb"/>
        <w:rPr>
          <w:color w:val="000000"/>
        </w:rPr>
      </w:pPr>
      <w:r>
        <w:rPr>
          <w:b/>
          <w:bCs/>
          <w:color w:val="000000"/>
        </w:rPr>
        <w:t xml:space="preserve">'Athens, </w:t>
      </w:r>
      <w:proofErr w:type="spellStart"/>
      <w:r>
        <w:rPr>
          <w:b/>
          <w:bCs/>
          <w:color w:val="000000"/>
        </w:rPr>
        <w:t>Daskyleion</w:t>
      </w:r>
      <w:proofErr w:type="spellEnd"/>
      <w:r>
        <w:rPr>
          <w:b/>
          <w:bCs/>
          <w:color w:val="000000"/>
        </w:rPr>
        <w:t xml:space="preserve">, and the </w:t>
      </w:r>
      <w:proofErr w:type="spellStart"/>
      <w:r>
        <w:rPr>
          <w:b/>
          <w:bCs/>
          <w:color w:val="000000"/>
        </w:rPr>
        <w:t>Kyzikene</w:t>
      </w:r>
      <w:proofErr w:type="spellEnd"/>
      <w:r>
        <w:rPr>
          <w:b/>
          <w:bCs/>
          <w:color w:val="000000"/>
        </w:rPr>
        <w:t xml:space="preserve"> Electrum </w:t>
      </w:r>
      <w:proofErr w:type="spellStart"/>
      <w:r>
        <w:rPr>
          <w:b/>
          <w:bCs/>
          <w:color w:val="000000"/>
        </w:rPr>
        <w:t>Staters</w:t>
      </w:r>
      <w:proofErr w:type="spell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Between</w:t>
      </w:r>
      <w:proofErr w:type="gramEnd"/>
      <w:r>
        <w:rPr>
          <w:b/>
          <w:bCs/>
          <w:color w:val="000000"/>
        </w:rPr>
        <w:t xml:space="preserve"> the Aegean and the Black Sea in the 5th Century BC'</w:t>
      </w:r>
      <w:r>
        <w:rPr>
          <w:color w:val="000000"/>
        </w:rPr>
        <w:br/>
      </w:r>
      <w:r>
        <w:rPr>
          <w:i/>
          <w:iCs/>
          <w:color w:val="000000"/>
        </w:rPr>
        <w:t>Leah Lazar (New College, Oxford)</w:t>
      </w:r>
    </w:p>
    <w:p w:rsidR="00752698" w:rsidRDefault="00752698" w:rsidP="00752698">
      <w:pPr>
        <w:pStyle w:val="NormalWeb"/>
        <w:rPr>
          <w:color w:val="000000"/>
        </w:rPr>
      </w:pPr>
      <w:proofErr w:type="gramStart"/>
      <w:r>
        <w:rPr>
          <w:b/>
          <w:bCs/>
          <w:color w:val="000000"/>
        </w:rPr>
        <w:t xml:space="preserve">Outreach Room, </w:t>
      </w:r>
      <w:proofErr w:type="spellStart"/>
      <w:r>
        <w:rPr>
          <w:b/>
          <w:bCs/>
          <w:color w:val="000000"/>
        </w:rPr>
        <w:t>Ioannou</w:t>
      </w:r>
      <w:proofErr w:type="spellEnd"/>
      <w:r>
        <w:rPr>
          <w:b/>
          <w:bCs/>
          <w:color w:val="000000"/>
        </w:rPr>
        <w:t xml:space="preserve"> (Classics) Centre, 66 St. Giles', Oxford.</w:t>
      </w:r>
      <w:proofErr w:type="gramEnd"/>
      <w:r>
        <w:rPr>
          <w:b/>
          <w:bCs/>
          <w:color w:val="000000"/>
        </w:rPr>
        <w:t xml:space="preserve"> 5pm.</w:t>
      </w:r>
    </w:p>
    <w:p w:rsidR="00752698" w:rsidRDefault="00752698" w:rsidP="00752698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752698" w:rsidRDefault="00752698" w:rsidP="00752698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8th week ~ Thursday 5 December</w:t>
      </w:r>
    </w:p>
    <w:p w:rsidR="00752698" w:rsidRDefault="00752698" w:rsidP="00752698">
      <w:pPr>
        <w:pStyle w:val="NormalWeb"/>
        <w:rPr>
          <w:color w:val="000000"/>
        </w:rPr>
      </w:pPr>
      <w:r>
        <w:rPr>
          <w:b/>
          <w:bCs/>
          <w:color w:val="000000"/>
        </w:rPr>
        <w:t>'Sicily and the Mediterranean World: The Evidence from Coin Circulation'</w:t>
      </w:r>
      <w:r>
        <w:rPr>
          <w:color w:val="000000"/>
        </w:rPr>
        <w:br/>
      </w:r>
      <w:proofErr w:type="spellStart"/>
      <w:r>
        <w:rPr>
          <w:i/>
          <w:iCs/>
          <w:color w:val="000000"/>
        </w:rPr>
        <w:t>Dr.</w:t>
      </w:r>
      <w:proofErr w:type="spellEnd"/>
      <w:r>
        <w:rPr>
          <w:i/>
          <w:iCs/>
          <w:color w:val="000000"/>
        </w:rPr>
        <w:t xml:space="preserve"> Christopher de </w:t>
      </w:r>
      <w:proofErr w:type="spellStart"/>
      <w:r>
        <w:rPr>
          <w:i/>
          <w:iCs/>
          <w:color w:val="000000"/>
        </w:rPr>
        <w:t>L'Isle</w:t>
      </w:r>
      <w:proofErr w:type="spellEnd"/>
      <w:r>
        <w:rPr>
          <w:i/>
          <w:iCs/>
          <w:color w:val="000000"/>
        </w:rPr>
        <w:t xml:space="preserve"> (University College, Oxford)</w:t>
      </w:r>
    </w:p>
    <w:p w:rsidR="00752698" w:rsidRDefault="00752698" w:rsidP="00752698">
      <w:pPr>
        <w:pStyle w:val="NormalWeb"/>
        <w:rPr>
          <w:color w:val="000000"/>
        </w:rPr>
      </w:pPr>
      <w:proofErr w:type="gramStart"/>
      <w:r>
        <w:rPr>
          <w:b/>
          <w:bCs/>
          <w:color w:val="000000"/>
        </w:rPr>
        <w:t xml:space="preserve">Outreach Room, </w:t>
      </w:r>
      <w:proofErr w:type="spellStart"/>
      <w:r>
        <w:rPr>
          <w:b/>
          <w:bCs/>
          <w:color w:val="000000"/>
        </w:rPr>
        <w:t>Ioannou</w:t>
      </w:r>
      <w:proofErr w:type="spellEnd"/>
      <w:r>
        <w:rPr>
          <w:b/>
          <w:bCs/>
          <w:color w:val="000000"/>
        </w:rPr>
        <w:t xml:space="preserve"> (Classics) Centre, 66 St. Giles', Oxford.</w:t>
      </w:r>
      <w:proofErr w:type="gramEnd"/>
      <w:r>
        <w:rPr>
          <w:b/>
          <w:bCs/>
          <w:color w:val="000000"/>
        </w:rPr>
        <w:t xml:space="preserve"> 5pm.</w:t>
      </w:r>
    </w:p>
    <w:p w:rsidR="00752698" w:rsidRDefault="00752698" w:rsidP="00752698">
      <w:pPr>
        <w:rPr>
          <w:color w:val="000000"/>
          <w:sz w:val="24"/>
          <w:szCs w:val="24"/>
        </w:rPr>
      </w:pPr>
    </w:p>
    <w:p w:rsidR="001E477B" w:rsidRDefault="008C12B1"/>
    <w:sectPr w:rsidR="001E47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B1" w:rsidRDefault="008C12B1" w:rsidP="00752698">
      <w:r>
        <w:separator/>
      </w:r>
    </w:p>
  </w:endnote>
  <w:endnote w:type="continuationSeparator" w:id="0">
    <w:p w:rsidR="008C12B1" w:rsidRDefault="008C12B1" w:rsidP="0075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B1" w:rsidRDefault="008C12B1" w:rsidP="00752698">
      <w:r>
        <w:separator/>
      </w:r>
    </w:p>
  </w:footnote>
  <w:footnote w:type="continuationSeparator" w:id="0">
    <w:p w:rsidR="008C12B1" w:rsidRDefault="008C12B1" w:rsidP="00752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98" w:rsidRPr="00752698" w:rsidRDefault="00752698" w:rsidP="00752698">
    <w:pPr>
      <w:pStyle w:val="Heading3"/>
      <w:jc w:val="center"/>
      <w:rPr>
        <w:rFonts w:eastAsia="Times New Roman"/>
        <w:color w:val="000000"/>
        <w:sz w:val="32"/>
        <w:szCs w:val="32"/>
      </w:rPr>
    </w:pPr>
    <w:r w:rsidRPr="00752698">
      <w:rPr>
        <w:rFonts w:eastAsia="Times New Roman"/>
        <w:color w:val="000000"/>
        <w:sz w:val="32"/>
        <w:szCs w:val="32"/>
      </w:rPr>
      <w:t>Oxford University Numismatic Society</w:t>
    </w:r>
  </w:p>
  <w:p w:rsidR="00752698" w:rsidRDefault="00752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98"/>
    <w:rsid w:val="004971CA"/>
    <w:rsid w:val="00752698"/>
    <w:rsid w:val="008C12B1"/>
    <w:rsid w:val="00B1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98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526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52698"/>
    <w:rPr>
      <w:rFonts w:ascii="Calibri" w:hAnsi="Calibri" w:cs="Calibri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2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52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698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526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698"/>
    <w:rPr>
      <w:rFonts w:ascii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98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526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52698"/>
    <w:rPr>
      <w:rFonts w:ascii="Calibri" w:hAnsi="Calibri" w:cs="Calibri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2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52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698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526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698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2019-10-21T09:58:00Z</dcterms:created>
  <dcterms:modified xsi:type="dcterms:W3CDTF">2019-10-21T10:00:00Z</dcterms:modified>
</cp:coreProperties>
</file>